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254C7" w14:textId="646BEDF1" w:rsidR="0032060D" w:rsidRDefault="0032060D"/>
    <w:p w14:paraId="1D4406B6" w14:textId="77777777" w:rsidR="00A46F34" w:rsidRDefault="00A46F34"/>
    <w:p w14:paraId="2A4D81A6" w14:textId="77777777" w:rsidR="00A46F34" w:rsidRPr="00A46F34" w:rsidRDefault="00A46F34" w:rsidP="00A46F34">
      <w:r w:rsidRPr="00A46F34">
        <w:t>Le prochain atelier sera consacré à :</w:t>
      </w:r>
    </w:p>
    <w:p w14:paraId="7A737460" w14:textId="77777777" w:rsidR="00A46F34" w:rsidRPr="00A46F34" w:rsidRDefault="00A46F34" w:rsidP="00A46F34">
      <w:pPr>
        <w:numPr>
          <w:ilvl w:val="0"/>
          <w:numId w:val="1"/>
        </w:numPr>
      </w:pPr>
      <w:proofErr w:type="gramStart"/>
      <w:r w:rsidRPr="00A46F34">
        <w:t>vous</w:t>
      </w:r>
      <w:proofErr w:type="gramEnd"/>
      <w:r w:rsidRPr="00A46F34">
        <w:t xml:space="preserve"> </w:t>
      </w:r>
      <w:proofErr w:type="spellStart"/>
      <w:r w:rsidRPr="00A46F34">
        <w:t>donner</w:t>
      </w:r>
      <w:proofErr w:type="spellEnd"/>
      <w:r w:rsidRPr="00A46F34">
        <w:t xml:space="preserve"> des nouvelles de l'avancée du projet et de la constitution du collège citoyen ;</w:t>
      </w:r>
    </w:p>
    <w:p w14:paraId="3A44741F" w14:textId="77777777" w:rsidR="00A46F34" w:rsidRPr="00A46F34" w:rsidRDefault="00A46F34" w:rsidP="00A46F34">
      <w:pPr>
        <w:numPr>
          <w:ilvl w:val="0"/>
          <w:numId w:val="1"/>
        </w:numPr>
      </w:pPr>
      <w:proofErr w:type="gramStart"/>
      <w:r w:rsidRPr="00A46F34">
        <w:t>vous</w:t>
      </w:r>
      <w:proofErr w:type="gramEnd"/>
      <w:r w:rsidRPr="00A46F34">
        <w:t xml:space="preserve"> </w:t>
      </w:r>
      <w:proofErr w:type="spellStart"/>
      <w:r w:rsidRPr="00A46F34">
        <w:t>écouter</w:t>
      </w:r>
      <w:proofErr w:type="spellEnd"/>
      <w:r w:rsidRPr="00A46F34">
        <w:t xml:space="preserve"> si vous avez des questions/idées/commentaires à proposer aux groupes</w:t>
      </w:r>
    </w:p>
    <w:p w14:paraId="6F279CCE" w14:textId="77777777" w:rsidR="00A46F34" w:rsidRPr="00A46F34" w:rsidRDefault="00A46F34" w:rsidP="00A46F34">
      <w:pPr>
        <w:numPr>
          <w:ilvl w:val="0"/>
          <w:numId w:val="1"/>
        </w:numPr>
      </w:pPr>
      <w:proofErr w:type="gramStart"/>
      <w:r w:rsidRPr="00A46F34">
        <w:t>vous</w:t>
      </w:r>
      <w:proofErr w:type="gramEnd"/>
      <w:r w:rsidRPr="00A46F34">
        <w:t xml:space="preserve"> </w:t>
      </w:r>
      <w:proofErr w:type="spellStart"/>
      <w:r w:rsidRPr="00A46F34">
        <w:t>présenter</w:t>
      </w:r>
      <w:proofErr w:type="spellEnd"/>
      <w:r w:rsidRPr="00A46F34">
        <w:t xml:space="preserve"> les fiches des chercheurs du consortium (</w:t>
      </w:r>
      <w:r w:rsidRPr="00A46F34">
        <w:rPr>
          <w:b/>
          <w:bCs/>
        </w:rPr>
        <w:t>INRAE, Université de Lille, ASNR, INERIS, ULCO</w:t>
      </w:r>
      <w:r w:rsidRPr="00A46F34">
        <w:t>), spécialistes des rayonnements ionisants, des enjeux de santé environnementale sur le Dunkerquois, de la toxicité de l'alimentation, de la toxicité des épandages de pesticides, de la pollution atmosphérique, etc. ;</w:t>
      </w:r>
    </w:p>
    <w:p w14:paraId="5DB778FB" w14:textId="77777777" w:rsidR="00A46F34" w:rsidRPr="00A46F34" w:rsidRDefault="00A46F34" w:rsidP="00A46F34">
      <w:pPr>
        <w:numPr>
          <w:ilvl w:val="0"/>
          <w:numId w:val="1"/>
        </w:numPr>
      </w:pPr>
      <w:proofErr w:type="gramStart"/>
      <w:r w:rsidRPr="00A46F34">
        <w:t>discuter</w:t>
      </w:r>
      <w:proofErr w:type="gramEnd"/>
      <w:r w:rsidRPr="00A46F34">
        <w:t xml:space="preserve"> de la façon dont vous souhaiteriez interagir avec eux et de la possibilité de leur adresser un courrier et/ou des questions, auxquelles ils répondront soit en venant vous rencontrer à Dunkerque, soit par visioconférence.</w:t>
      </w:r>
    </w:p>
    <w:p w14:paraId="62A90F9F" w14:textId="77777777" w:rsidR="00A46F34" w:rsidRDefault="00A46F34" w:rsidP="00A46F34">
      <w:r w:rsidRPr="00A46F34">
        <w:t>Ces échanges permettront de clarifier votre vision du sujet et nous aideront, ensemble et avec les scientifiques, à aller vers une définition plus précise de possibles questions de recherche.</w:t>
      </w:r>
    </w:p>
    <w:p w14:paraId="4EB3733B" w14:textId="031FB282" w:rsidR="003668F8" w:rsidRPr="003668F8" w:rsidRDefault="003668F8" w:rsidP="003668F8">
      <w:r w:rsidRPr="003668F8">
        <w:rPr>
          <w:b/>
          <w:bCs/>
          <w:u w:val="single"/>
        </w:rPr>
        <w:t>Avis à ceux qui n'ont pas participé au premier atelier</w:t>
      </w:r>
      <w:r w:rsidRPr="003668F8">
        <w:rPr>
          <w:u w:val="single"/>
        </w:rPr>
        <w:t xml:space="preserve"> </w:t>
      </w:r>
    </w:p>
    <w:p w14:paraId="55587340" w14:textId="720FD0FB" w:rsidR="003668F8" w:rsidRPr="003668F8" w:rsidRDefault="003668F8" w:rsidP="003668F8">
      <w:r w:rsidRPr="003668F8">
        <w:t>Pas d'inquiétude si vous n'étiez pas là lors du premier atelier ! Vous pouvez nous rejoindre sans crainte</w:t>
      </w:r>
      <w:r>
        <w:t>.</w:t>
      </w:r>
    </w:p>
    <w:p w14:paraId="18557747" w14:textId="77777777" w:rsidR="00A46F34" w:rsidRDefault="00A46F34"/>
    <w:sectPr w:rsidR="00A46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362F4"/>
    <w:multiLevelType w:val="multilevel"/>
    <w:tmpl w:val="ECF0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807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0D"/>
    <w:rsid w:val="000A146A"/>
    <w:rsid w:val="002808F4"/>
    <w:rsid w:val="0032060D"/>
    <w:rsid w:val="003668F8"/>
    <w:rsid w:val="00A46F34"/>
    <w:rsid w:val="00F4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6BCF"/>
  <w15:chartTrackingRefBased/>
  <w15:docId w15:val="{E7500DF1-8595-4A80-AB40-BD23B59D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christine.pierrot-deseilligny@neuf.fr</dc:creator>
  <cp:keywords/>
  <dc:description/>
  <cp:lastModifiedBy>christine.pierrot-deseilligny@neuf.fr</cp:lastModifiedBy>
  <cp:revision>3</cp:revision>
  <dcterms:created xsi:type="dcterms:W3CDTF">2025-03-02T21:01:00Z</dcterms:created>
  <dcterms:modified xsi:type="dcterms:W3CDTF">2025-03-02T21:03:00Z</dcterms:modified>
</cp:coreProperties>
</file>